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9" w:rsidRPr="00EF3169" w:rsidRDefault="00EF3169" w:rsidP="00EF3169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fi-FI"/>
        </w:rPr>
      </w:pPr>
      <w:r w:rsidRPr="00EF3169">
        <w:rPr>
          <w:rFonts w:ascii="Helvetica" w:eastAsia="Times New Roman" w:hAnsi="Helvetica" w:cs="Helvetica"/>
          <w:color w:val="1F1F1F"/>
          <w:sz w:val="36"/>
          <w:szCs w:val="36"/>
          <w:lang w:eastAsia="fi-FI"/>
        </w:rPr>
        <w:t>Maksuttomat työturvallisuuskorttikoulutukset työttömille Rakennusliiton jäsenille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  <w:gridCol w:w="3"/>
      </w:tblGrid>
      <w:tr w:rsidR="00EF3169" w:rsidRPr="00EF3169" w:rsidTr="00EF3169">
        <w:tc>
          <w:tcPr>
            <w:tcW w:w="0" w:type="auto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EF3169" w:rsidRPr="00EF3169">
              <w:tc>
                <w:tcPr>
                  <w:tcW w:w="0" w:type="auto"/>
                  <w:noWrap/>
                  <w:vAlign w:val="center"/>
                  <w:hideMark/>
                </w:tcPr>
                <w:p w:rsidR="00EF3169" w:rsidRPr="00EF3169" w:rsidRDefault="00EF3169" w:rsidP="00EF3169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i-FI"/>
                    </w:rPr>
                    <w:drawing>
                      <wp:inline distT="0" distB="0" distL="0" distR="0" wp14:anchorId="043C0BA4" wp14:editId="0E9732E0">
                        <wp:extent cx="9525" cy="9525"/>
                        <wp:effectExtent l="0" t="0" r="0" b="0"/>
                        <wp:docPr id="1" name="Kuva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3169" w:rsidRPr="00EF3169" w:rsidRDefault="00EF3169" w:rsidP="00EF316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F3169" w:rsidRPr="00EF3169" w:rsidRDefault="00EF3169" w:rsidP="00EF316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i-FI"/>
              </w:rPr>
            </w:pPr>
          </w:p>
        </w:tc>
      </w:tr>
    </w:tbl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Oletko tällä hetkellä työttömänä</w:t>
      </w:r>
      <w:r w:rsidRPr="00EF3169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 </w:t>
      </w: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ja työturvallisuuskorttisi on vanhentunut tai vanhentumassa?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Ei hätää! Tule mukaan Rakennusliiton järjestämään työturvallisuuskorttikoulutukseen, jonka voit suorittaa täysin 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etänä</w:t>
      </w:r>
      <w:proofErr w:type="spell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 verkon välityksellä!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 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Koulutus koostuu videon välityksellä käytävästä yhteisestä opetuksesta (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Teams</w:t>
      </w:r>
      <w:proofErr w:type="spell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) ja Rakennusliiton verkko-oppimisympäristössä (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Howspace</w:t>
      </w:r>
      <w:proofErr w:type="spell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) suoritettavasta itsenäisestä opiskelusta. Välineiden käyttöön opastetaan.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 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Koulutuksia järjestetään: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keskiviikkona 8.5.</w:t>
      </w:r>
      <w:proofErr w:type="gram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2024  </w:t>
      </w: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fldChar w:fldCharType="begin"/>
      </w:r>
      <w:proofErr w:type="gram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instrText xml:space="preserve"> HYPERLINK "https://r.asuitemail.futun.io/tr/cl/8KpMLLQ0zZocp_WfvS958Us33cxmGkHXLvF6v_X11bVEvgwwf57mDiPXiwBO9H1xVFNR2EGnxy6BsV3E4cJwufI0h2c_syEMGLGxTdxVwqetKq6cQHSnvaLiiW-fSw42OY1Q37WpHb-joyemYJiXB3_R5ngI35QeZvNhM8B3LrEgw5v7Z8Ql9lq0Ugs9sGgaHjDNZw8aTRuGddyXKLXwjGITGuGrEJ1D1Mul2rBRTT2haLxE3QriuB8oBUVBQ9C1qd9jVWR85pnga79nHI4y89ha7KQQltsaEXxvV5bfLzPgJA" \o "https://r.asuitemail.futun.io/tr/cl/nxWSor7T_AVxD4Y3CDhYmTt7ZKUCTyDlw1tDon-CIiVDWCc_bZzTktftJJJYZNOkEEVlzZAJJGNK_fXB2iMymfAPXTGrh2NYhrPWsXYonO4o_gmhrBradsuZWit4RWWhtqP03kSo5tO-vmFr8H6SSav-tJCl_sRD6E5fYd_NOffs-O_FS0FW62dJhu0IIqQA_k17Bu_46rZSgBfeduFZpSdMNVs" \t "_blank" </w:instrText>
      </w: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fldChar w:fldCharType="separate"/>
      </w:r>
      <w:r w:rsidRPr="00EF3169">
        <w:rPr>
          <w:rFonts w:ascii="Segoe UI" w:eastAsia="Times New Roman" w:hAnsi="Segoe UI" w:cs="Segoe UI"/>
          <w:color w:val="1155CC"/>
          <w:sz w:val="24"/>
          <w:szCs w:val="24"/>
          <w:u w:val="single"/>
          <w:lang w:eastAsia="fi-FI"/>
        </w:rPr>
        <w:t>Ilmoittaudu</w:t>
      </w: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fldChar w:fldCharType="end"/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torstaina 6.6.2024 </w:t>
      </w:r>
      <w:hyperlink r:id="rId7" w:tgtFrame="_blank" w:history="1">
        <w:r w:rsidRPr="00EF3169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fi-FI"/>
          </w:rPr>
          <w:t>Ilmoittaudu</w:t>
        </w:r>
      </w:hyperlink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Ilmoittaudu vain yhdelle päivälle.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 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proofErr w:type="spellStart"/>
      <w:r w:rsidRPr="00EF3169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Huom</w:t>
      </w:r>
      <w:proofErr w:type="spellEnd"/>
      <w:r w:rsidRPr="00EF3169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!</w:t>
      </w: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 </w:t>
      </w:r>
      <w:r w:rsidRPr="00EF3169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Koulutukset ovat tarkoitettu ainoastaan työttömille Rakennusliiton jäsenille. Lomautuksen aikana työturvallisuuskortin hankkiminen kuuluu työnantajan vastuulle.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 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 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Ohjelma: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8:00 Koulutuksen alku: 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Teams-videoluento</w:t>
      </w:r>
      <w:proofErr w:type="spellEnd"/>
    </w:p>
    <w:p w:rsidR="00EF3169" w:rsidRPr="00EF3169" w:rsidRDefault="00EF3169" w:rsidP="00EF3169">
      <w:pPr>
        <w:numPr>
          <w:ilvl w:val="0"/>
          <w:numId w:val="1"/>
        </w:numPr>
        <w:spacing w:after="0" w:line="240" w:lineRule="auto"/>
        <w:ind w:left="945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Perehdytään koulutuksen sisältöön, oppimistavoitteisiin ja rakenteeseen sekä oppimisympäristössä toimimiseen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8:30 Siirtyminen 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Howspace</w:t>
      </w:r>
      <w:proofErr w:type="spell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 -oppimisympäristöön</w:t>
      </w:r>
    </w:p>
    <w:p w:rsidR="00EF3169" w:rsidRPr="00EF3169" w:rsidRDefault="00EF3169" w:rsidP="00EF3169">
      <w:pPr>
        <w:numPr>
          <w:ilvl w:val="0"/>
          <w:numId w:val="2"/>
        </w:numPr>
        <w:spacing w:after="0" w:line="240" w:lineRule="auto"/>
        <w:ind w:left="945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Tutustutaan 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Howspacen</w:t>
      </w:r>
      <w:proofErr w:type="spell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 toimintaan</w:t>
      </w:r>
    </w:p>
    <w:p w:rsidR="00EF3169" w:rsidRPr="00EF3169" w:rsidRDefault="00EF3169" w:rsidP="00EF3169">
      <w:pPr>
        <w:numPr>
          <w:ilvl w:val="0"/>
          <w:numId w:val="2"/>
        </w:numPr>
        <w:spacing w:after="0" w:line="240" w:lineRule="auto"/>
        <w:ind w:left="945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Itsenäistä opiskelua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11:00 Lounastauko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12:00 Itsenäinen opiskelu 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Howspacessa</w:t>
      </w:r>
      <w:proofErr w:type="spell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 jatkuu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13:30 Paluu: 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Teams-videoluento</w:t>
      </w:r>
      <w:proofErr w:type="spellEnd"/>
    </w:p>
    <w:p w:rsidR="00EF3169" w:rsidRPr="00EF3169" w:rsidRDefault="00EF3169" w:rsidP="00EF3169">
      <w:pPr>
        <w:numPr>
          <w:ilvl w:val="0"/>
          <w:numId w:val="3"/>
        </w:numPr>
        <w:spacing w:after="0" w:line="240" w:lineRule="auto"/>
        <w:ind w:left="945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Teemojen läpikäyntiä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15:30 Tentti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16:00 Koulutus päättyy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 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 xml:space="preserve">Osallistuminen onnistuu sekä tietokoneella että älypuhelimella. Tarvitset lisäksi vain kuulokkeet. Koulutuksessa pärjäät </w:t>
      </w:r>
      <w:proofErr w:type="spellStart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perusdigitaidoilla</w:t>
      </w:r>
      <w:proofErr w:type="spellEnd"/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.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Koulutus toteutetaan suomen kielellä.</w:t>
      </w:r>
    </w:p>
    <w:p w:rsidR="00EF3169" w:rsidRPr="00EF3169" w:rsidRDefault="00EF3169" w:rsidP="00EF3169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</w:pPr>
      <w:r w:rsidRPr="00EF3169">
        <w:rPr>
          <w:rFonts w:ascii="Segoe UI" w:eastAsia="Times New Roman" w:hAnsi="Segoe UI" w:cs="Segoe UI"/>
          <w:color w:val="222222"/>
          <w:sz w:val="24"/>
          <w:szCs w:val="24"/>
          <w:lang w:eastAsia="fi-FI"/>
        </w:rPr>
        <w:t>Ilmoittaudu pian, sillä paikat täyttyvät nopeasti!</w:t>
      </w:r>
    </w:p>
    <w:p w:rsidR="00EF3169" w:rsidRPr="00EF3169" w:rsidRDefault="00EF3169" w:rsidP="00EF31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</w:pPr>
      <w:r w:rsidRPr="00EF3169"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> </w:t>
      </w:r>
    </w:p>
    <w:p w:rsidR="00A763AF" w:rsidRDefault="00A763AF"/>
    <w:sectPr w:rsidR="00A763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100"/>
    <w:multiLevelType w:val="multilevel"/>
    <w:tmpl w:val="67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72509"/>
    <w:multiLevelType w:val="multilevel"/>
    <w:tmpl w:val="F3BE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D47FC"/>
    <w:multiLevelType w:val="multilevel"/>
    <w:tmpl w:val="83E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9"/>
    <w:rsid w:val="00A763AF"/>
    <w:rsid w:val="00E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EF3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EF3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F316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F316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qu">
    <w:name w:val="qu"/>
    <w:basedOn w:val="Kappaleenoletusfontti"/>
    <w:rsid w:val="00EF3169"/>
  </w:style>
  <w:style w:type="character" w:customStyle="1" w:styleId="gd">
    <w:name w:val="gd"/>
    <w:basedOn w:val="Kappaleenoletusfontti"/>
    <w:rsid w:val="00EF3169"/>
  </w:style>
  <w:style w:type="character" w:customStyle="1" w:styleId="go">
    <w:name w:val="go"/>
    <w:basedOn w:val="Kappaleenoletusfontti"/>
    <w:rsid w:val="00EF3169"/>
  </w:style>
  <w:style w:type="character" w:customStyle="1" w:styleId="ca">
    <w:name w:val="ca"/>
    <w:basedOn w:val="Kappaleenoletusfontti"/>
    <w:rsid w:val="00EF3169"/>
  </w:style>
  <w:style w:type="character" w:customStyle="1" w:styleId="g3">
    <w:name w:val="g3"/>
    <w:basedOn w:val="Kappaleenoletusfontti"/>
    <w:rsid w:val="00EF3169"/>
  </w:style>
  <w:style w:type="character" w:customStyle="1" w:styleId="hb">
    <w:name w:val="hb"/>
    <w:basedOn w:val="Kappaleenoletusfontti"/>
    <w:rsid w:val="00EF3169"/>
  </w:style>
  <w:style w:type="character" w:customStyle="1" w:styleId="g2">
    <w:name w:val="g2"/>
    <w:basedOn w:val="Kappaleenoletusfontti"/>
    <w:rsid w:val="00EF3169"/>
  </w:style>
  <w:style w:type="paragraph" w:styleId="NormaaliWWW">
    <w:name w:val="Normal (Web)"/>
    <w:basedOn w:val="Normaali"/>
    <w:uiPriority w:val="99"/>
    <w:semiHidden/>
    <w:unhideWhenUsed/>
    <w:rsid w:val="00EF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F3169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EF316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EF3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EF3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F316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F316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qu">
    <w:name w:val="qu"/>
    <w:basedOn w:val="Kappaleenoletusfontti"/>
    <w:rsid w:val="00EF3169"/>
  </w:style>
  <w:style w:type="character" w:customStyle="1" w:styleId="gd">
    <w:name w:val="gd"/>
    <w:basedOn w:val="Kappaleenoletusfontti"/>
    <w:rsid w:val="00EF3169"/>
  </w:style>
  <w:style w:type="character" w:customStyle="1" w:styleId="go">
    <w:name w:val="go"/>
    <w:basedOn w:val="Kappaleenoletusfontti"/>
    <w:rsid w:val="00EF3169"/>
  </w:style>
  <w:style w:type="character" w:customStyle="1" w:styleId="ca">
    <w:name w:val="ca"/>
    <w:basedOn w:val="Kappaleenoletusfontti"/>
    <w:rsid w:val="00EF3169"/>
  </w:style>
  <w:style w:type="character" w:customStyle="1" w:styleId="g3">
    <w:name w:val="g3"/>
    <w:basedOn w:val="Kappaleenoletusfontti"/>
    <w:rsid w:val="00EF3169"/>
  </w:style>
  <w:style w:type="character" w:customStyle="1" w:styleId="hb">
    <w:name w:val="hb"/>
    <w:basedOn w:val="Kappaleenoletusfontti"/>
    <w:rsid w:val="00EF3169"/>
  </w:style>
  <w:style w:type="character" w:customStyle="1" w:styleId="g2">
    <w:name w:val="g2"/>
    <w:basedOn w:val="Kappaleenoletusfontti"/>
    <w:rsid w:val="00EF3169"/>
  </w:style>
  <w:style w:type="paragraph" w:styleId="NormaaliWWW">
    <w:name w:val="Normal (Web)"/>
    <w:basedOn w:val="Normaali"/>
    <w:uiPriority w:val="99"/>
    <w:semiHidden/>
    <w:unhideWhenUsed/>
    <w:rsid w:val="00EF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F3169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EF316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32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11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6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528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37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083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0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1048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6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271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1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6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.asuitemail.futun.io/tr/cl/n-J3iEfYiaVbVnOsa1q-rZkSDffe8rzyVB-mG8QmVCfSEkXK4xkw0NZU1FmqZDvhwkIGlelyEQ4FNM_Ypkqs5BUQO3w1eyYCUjPk2K5MbTBT7YEkzXKJYQA0vkYnYt73gA-adCdArDYF8l_dPTB6balWGVYtd7Ns3vrqR2qlKwcZVUGC40cxYfOxMYNInD7Rx56-qXI2T53LNUFU2TJQTsQU6nIZ31qj7FqnQYjYoAwnyzt3nTpW31cijDvVrXDL7ZVHL962pMZxf-tBHjZ3T6W6u1o4i138WXcV3pDhBiH2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Postitus</dc:creator>
  <cp:lastModifiedBy>Postitus</cp:lastModifiedBy>
  <cp:revision>1</cp:revision>
  <dcterms:created xsi:type="dcterms:W3CDTF">2024-04-25T05:18:00Z</dcterms:created>
  <dcterms:modified xsi:type="dcterms:W3CDTF">2024-04-25T05:20:00Z</dcterms:modified>
</cp:coreProperties>
</file>